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630"/>
        <w:gridCol w:w="3330"/>
        <w:gridCol w:w="1170"/>
        <w:gridCol w:w="1080"/>
        <w:gridCol w:w="990"/>
        <w:gridCol w:w="725"/>
      </w:tblGrid>
      <w:tr w:rsidR="00D52959" w:rsidRPr="0048497E" w:rsidTr="00A2593C">
        <w:trPr>
          <w:trHeight w:val="720"/>
        </w:trPr>
        <w:tc>
          <w:tcPr>
            <w:tcW w:w="102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59" w:rsidRPr="0048497E" w:rsidRDefault="00D52959" w:rsidP="00213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</w:rPr>
            </w:pPr>
            <w:bookmarkStart w:id="0" w:name="_GoBack"/>
            <w:bookmarkEnd w:id="0"/>
            <w:r w:rsidRPr="0048497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</w:rPr>
              <w:t>APPENDIX C</w:t>
            </w:r>
          </w:p>
          <w:p w:rsidR="00D52959" w:rsidRPr="00A2593C" w:rsidRDefault="00D52959" w:rsidP="00213E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</w:rPr>
            </w:pPr>
            <w:r w:rsidRPr="00A04EE9">
              <w:rPr>
                <w:rFonts w:ascii="Arial" w:eastAsia="Times New Roman" w:hAnsi="Arial" w:cs="Arial"/>
                <w:bCs/>
                <w:color w:val="000000"/>
                <w:sz w:val="28"/>
                <w:szCs w:val="20"/>
              </w:rPr>
              <w:t>Freshman Interest Groups (FIGS)</w:t>
            </w:r>
            <w:r w:rsidR="00A2593C">
              <w:rPr>
                <w:rFonts w:ascii="Arial" w:eastAsia="Times New Roman" w:hAnsi="Arial" w:cs="Arial"/>
                <w:bCs/>
                <w:color w:val="000000"/>
                <w:sz w:val="28"/>
                <w:szCs w:val="20"/>
              </w:rPr>
              <w:br/>
            </w:r>
          </w:p>
        </w:tc>
      </w:tr>
      <w:tr w:rsidR="00D52959" w:rsidRPr="0048497E" w:rsidTr="004A7317">
        <w:trPr>
          <w:trHeight w:val="435"/>
        </w:trPr>
        <w:tc>
          <w:tcPr>
            <w:tcW w:w="1026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9" w:rsidRPr="0048497E" w:rsidRDefault="00D52959" w:rsidP="00D529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The following table lists the Freshman Interest Group offerings for Fall 2018. Select a topic or group of courses that are of interest to you and consistent with the requirements of your major. You may drop a course from your FIG cluster due to duplicate credit earned through testing or dual enrollment, if a minimum of two courses and the colloquium remain after the course is dropped. Once your credit is posted to your permanent record, contact </w:t>
            </w:r>
            <w:r w:rsidR="00022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Danielle Lewis at (850)</w:t>
            </w:r>
            <w:r w:rsidR="003B3A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22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645-9357 or drlewis@fsu.edu</w:t>
            </w: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 request an adjustment to your cluster.</w:t>
            </w:r>
          </w:p>
          <w:p w:rsidR="003F58DD" w:rsidRPr="0048497E" w:rsidRDefault="003F58DD" w:rsidP="00D529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3F58DD" w:rsidRPr="0048497E" w:rsidRDefault="003F58DD" w:rsidP="00D529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 add a FIG to your schedule:</w:t>
            </w:r>
          </w:p>
          <w:p w:rsidR="003F58DD" w:rsidRPr="0048497E" w:rsidRDefault="003F58DD" w:rsidP="003F5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Go to Course Search.</w:t>
            </w:r>
          </w:p>
          <w:p w:rsidR="003F58DD" w:rsidRPr="0048497E" w:rsidRDefault="003F58DD" w:rsidP="003F5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2) Enter Course Subject as HUM and Course Number as 1920.</w:t>
            </w:r>
          </w:p>
          <w:p w:rsidR="003F58DD" w:rsidRPr="0048497E" w:rsidRDefault="003F58DD" w:rsidP="003F5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3) Select your desired section.</w:t>
            </w:r>
          </w:p>
          <w:p w:rsidR="003F58DD" w:rsidRPr="0048497E" w:rsidRDefault="003F58DD" w:rsidP="003F5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 Add to your cart (be certain you are in the ENROLL tab), “Proceed to Step 2”, and then “Finish Enrolling”.</w:t>
            </w:r>
          </w:p>
          <w:p w:rsidR="003F58DD" w:rsidRPr="0048497E" w:rsidRDefault="003F58DD" w:rsidP="003F5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3F58DD" w:rsidRPr="0048497E" w:rsidRDefault="003F58DD" w:rsidP="003F5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849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What is the FIG colloquium? One of the most significant advantages to registering for a FIG is the HUM1920 FIG colloquium. This course is a seminar-structured class designed to provide students with a set of experiences that will introduce them to the academic culture at Florida State University. It is not a study hall or tutoring session, but many of the class sessions are designed to assist students reach their educational and ac</w:t>
            </w:r>
            <w:r w:rsidR="001804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ademic goals. </w:t>
            </w:r>
          </w:p>
        </w:tc>
      </w:tr>
      <w:tr w:rsidR="002A3AA0" w:rsidTr="004A7317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A04EE9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</w:t>
            </w:r>
            <w:r w:rsidR="0088545B"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F64370" w:rsidTr="004A731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88545B" w:rsidRPr="002A3AA0" w:rsidRDefault="0088545B" w:rsidP="0018043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Pre-Accounting/Business; CGS2100, ECO2013 &amp; MAC1105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ECO 2013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PRIN OF MACROECON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CGS 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MICRO APPL FOR BS/EC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8545B" w:rsidTr="004A731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88545B" w:rsidRPr="002A3AA0" w:rsidRDefault="0088545B" w:rsidP="0018043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Business; CGS2100, ECO2013 &amp; MAC2233 (Must meet prerequisite requirement of MAC1105)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CGS 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MICRO APPL FOR BS/EC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2233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4622CD" w:rsidRDefault="004622CD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2CD">
              <w:rPr>
                <w:rFonts w:ascii="Arial" w:hAnsi="Arial" w:cs="Arial"/>
                <w:color w:val="000000"/>
                <w:sz w:val="16"/>
                <w:szCs w:val="16"/>
              </w:rPr>
              <w:t>CALCULUS FOR BUSINESS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MOR M104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ECO 2013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PRIN OF MACROECON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88545B" w:rsidTr="004A731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88545B" w:rsidRPr="002A3AA0" w:rsidRDefault="0088545B" w:rsidP="0018043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Economics of Business; ECO2023 &amp; MAC2233 (Must meet prerequisite requirement of MAC1105)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WJB G0039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2233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4622CD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2CD">
              <w:rPr>
                <w:rFonts w:ascii="Arial" w:hAnsi="Arial" w:cs="Arial"/>
                <w:color w:val="000000"/>
                <w:sz w:val="16"/>
                <w:szCs w:val="16"/>
              </w:rPr>
              <w:t>CALCULUS FOR BUSINESS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MOR M104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ECO 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PRIN OF MICROECON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8545B" w:rsidTr="004A731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88545B" w:rsidRPr="002A3AA0" w:rsidRDefault="0088545B" w:rsidP="0018043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Pre-Management/ Business; ECO2023</w:t>
            </w:r>
            <w:r w:rsidR="00A4270C"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ENC2135 &amp; STA2023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2:30PM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STA 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FUNDAMENTAL BUSINESS STATISTICS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ECO 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PRIN OF MICROECON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88545B" w:rsidTr="004A731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88545B" w:rsidRPr="002A3AA0" w:rsidRDefault="0088545B" w:rsidP="0018043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Pre-Finance/Business; CGS2100, ECO2023 &amp; ENC2135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CGS 2100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MICRO APPL FOR BS/EC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2A3AA0" w:rsidTr="004A731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45B" w:rsidRPr="003B3AED" w:rsidRDefault="0088545B" w:rsidP="0018043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ECO 2023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PRIN OF MICROECON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545B" w:rsidRPr="003B3AED" w:rsidRDefault="0088545B" w:rsidP="0018043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</w:tbl>
    <w:p w:rsidR="00DB6E5F" w:rsidRDefault="00DB6E5F">
      <w:r>
        <w:br w:type="page"/>
      </w:r>
    </w:p>
    <w:tbl>
      <w:tblPr>
        <w:tblW w:w="10265" w:type="dxa"/>
        <w:tblInd w:w="-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630"/>
        <w:gridCol w:w="3330"/>
        <w:gridCol w:w="1170"/>
        <w:gridCol w:w="1080"/>
        <w:gridCol w:w="990"/>
        <w:gridCol w:w="725"/>
      </w:tblGrid>
      <w:tr w:rsidR="006D2B17" w:rsidTr="00DB6E5F">
        <w:trPr>
          <w:trHeight w:hRule="exact"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</w:t>
            </w: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Communication; ENC 2135 &amp; MMC2000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205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MMC 2000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TO MASS MEDIA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UCD D1101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Exploring Communication; COM2740 &amp; MMC2000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MMC 2000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TO MASS MEDIA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UCD D1101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COM 2740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CONTEMP ISSUES COMMUNICATION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Communication; ADV 3008, COM2740 &amp; ENC2135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11:15AM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COM 2740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CONTEMP ISSUES COMMUNICATION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ADV 3008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PRIN OF ADVERTISING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Communication; IFS 3033 &amp; MMC2000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MMC 2000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TO MASS MEDIA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UCD D1101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3033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MEDIA, CULTR &amp; ENVIRONMENT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UCD D1101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Education; CHD2220, EDF2085 &amp; SPC1017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312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EDF 2085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TCHG DIVERSE </w:t>
            </w:r>
            <w:r w:rsidR="004622CD" w:rsidRPr="004622CD">
              <w:rPr>
                <w:rFonts w:ascii="Arial" w:hAnsi="Arial" w:cs="Arial"/>
                <w:color w:val="000000"/>
                <w:sz w:val="16"/>
                <w:szCs w:val="16"/>
              </w:rPr>
              <w:t>POPULATIONS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STB 3305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SPC 1017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FUNDAMENTAL SPEECH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HMW 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CHD 2220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CHLD GRWTH &amp; DEVEL.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WJB 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594172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9417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TR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English and Film; ENC2135 &amp; FIL2001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WJB G0039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FIL 2001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TO CINEMA STUDIES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06:45PM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English; ENC2135 &amp; HUM3321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205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3321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MULTICUL FILM/CULTUR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DB6E5F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English; ENC2135, IFS2063 &amp; MUH2019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 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243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2063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CREATING EXPERIENCES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TBA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MUH 2019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MODERN POPULAR MUSIC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LON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English; ENC2135, MUL2010 &amp; HUM3321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DB6E5F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MUL 2010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MUSIC 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LON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3321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MULTICUL FILM/CULTUR</w:t>
            </w:r>
            <w:r w:rsidR="00021851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F13978" w:rsidTr="00C806B7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3978" w:rsidRPr="003B3AED" w:rsidRDefault="00F13978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978" w:rsidTr="00C806B7">
        <w:trPr>
          <w:trHeight w:hRule="exact" w:val="302"/>
        </w:trPr>
        <w:tc>
          <w:tcPr>
            <w:tcW w:w="1080" w:type="dxa"/>
            <w:vAlign w:val="center"/>
          </w:tcPr>
          <w:p w:rsidR="00F13978" w:rsidRPr="003B3AED" w:rsidRDefault="00F13978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978" w:rsidTr="00C806B7">
        <w:trPr>
          <w:trHeight w:hRule="exact" w:val="302"/>
        </w:trPr>
        <w:tc>
          <w:tcPr>
            <w:tcW w:w="1080" w:type="dxa"/>
            <w:vAlign w:val="center"/>
          </w:tcPr>
          <w:p w:rsidR="00F13978" w:rsidRPr="003B3AED" w:rsidRDefault="00F13978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F13978" w:rsidRPr="003B3AED" w:rsidRDefault="00F13978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06B7" w:rsidRDefault="00C806B7">
      <w:r>
        <w:br w:type="page"/>
      </w:r>
    </w:p>
    <w:tbl>
      <w:tblPr>
        <w:tblW w:w="10265" w:type="dxa"/>
        <w:tblInd w:w="-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630"/>
        <w:gridCol w:w="3330"/>
        <w:gridCol w:w="1170"/>
        <w:gridCol w:w="1080"/>
        <w:gridCol w:w="990"/>
        <w:gridCol w:w="725"/>
      </w:tblGrid>
      <w:tr w:rsidR="00C806B7" w:rsidTr="00C806B7">
        <w:trPr>
          <w:trHeight w:hRule="exact"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Exploring Criminology and Human Behavior; CCJ2020 and PSB 2000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C806B7" w:rsidRDefault="00C806B7" w:rsidP="00C806B7">
            <w:pPr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HUM1920-16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CCJ2020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TO CRIM JUSTIC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PSB 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BRAIN &amp; BEHAVR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D0201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Helping Professions; SPA 2001 &amp; PSY2012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SPA 2001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COMM SCI AND DISORD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WJB 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Helping Professions</w:t>
            </w: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; SPA2001, BSC2010 &amp; MAC1105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SPA 2001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COMM SCI AND DISORD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WJB 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International Relations; INR2002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&amp;</w:t>
            </w: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IFS3009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INR 2002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INTERNATNL RELATIONS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3009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THROUGH AN ARABIC LENS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05:15PM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06:30PM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06:45PM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ENC2135, HUN1201 &amp; PSY2012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HUN 1201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SCIENCE OF NUTRITION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SAN 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Pre-Health/Psychology; FAD2230, MAC1105 &amp; PSY2012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FAD 2230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FAM </w:t>
            </w:r>
            <w:r w:rsidR="004622CD" w:rsidRPr="004622CD">
              <w:rPr>
                <w:rFonts w:ascii="Arial" w:hAnsi="Arial" w:cs="Arial"/>
                <w:color w:val="000000"/>
                <w:sz w:val="16"/>
                <w:szCs w:val="16"/>
              </w:rPr>
              <w:t>RELATIONSHIP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LIFE DEV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RBA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ENC2135, HUN1201 &amp; MAC1105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10:20AM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HUN 1201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SCIENCE OF NUTRITION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SAN 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274"/>
        </w:trPr>
        <w:tc>
          <w:tcPr>
            <w:tcW w:w="10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HUN1201 &amp; FAD2230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FAD 2230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FAM </w:t>
            </w:r>
            <w:r w:rsidR="004B0F2C" w:rsidRPr="004B0F2C">
              <w:rPr>
                <w:rFonts w:ascii="Arial" w:hAnsi="Arial" w:cs="Arial"/>
                <w:color w:val="000000"/>
                <w:sz w:val="16"/>
                <w:szCs w:val="16"/>
              </w:rPr>
              <w:t>RELATIONSHIP</w:t>
            </w:r>
            <w:r w:rsidR="004B0F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LIFE DEV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RBA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HUN 1201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SCIENCE OF NUTRITION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SAN 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Align w:val="center"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6B7" w:rsidTr="00C806B7">
        <w:trPr>
          <w:trHeight w:hRule="exact" w:val="302"/>
        </w:trPr>
        <w:tc>
          <w:tcPr>
            <w:tcW w:w="1080" w:type="dxa"/>
            <w:vAlign w:val="center"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06B7" w:rsidRDefault="00C806B7">
      <w:r>
        <w:br w:type="page"/>
      </w:r>
    </w:p>
    <w:tbl>
      <w:tblPr>
        <w:tblW w:w="10267" w:type="dxa"/>
        <w:tblInd w:w="-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260"/>
        <w:gridCol w:w="630"/>
        <w:gridCol w:w="3331"/>
        <w:gridCol w:w="1170"/>
        <w:gridCol w:w="1080"/>
        <w:gridCol w:w="990"/>
        <w:gridCol w:w="725"/>
      </w:tblGrid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C806B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 &amp; PSY2012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C806B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6D2B17"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re-Health; BSC2010 w/Lab &amp; PHI2630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05:15PM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2630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ETH ISSUES/LIFE CHOI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w/Lab, ENC2135 &amp; PSY2012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312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w/Lab, CLT2049 &amp; ENC2135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CLT 2049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MEDICAL TERMINOLOGY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ONLINE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 &amp; PSY 2012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210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 &amp; MAC 1105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WJB G0039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06B7" w:rsidRDefault="00C806B7">
      <w:r>
        <w:br w:type="page"/>
      </w:r>
    </w:p>
    <w:tbl>
      <w:tblPr>
        <w:tblW w:w="10267" w:type="dxa"/>
        <w:tblInd w:w="-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260"/>
        <w:gridCol w:w="630"/>
        <w:gridCol w:w="3331"/>
        <w:gridCol w:w="1170"/>
        <w:gridCol w:w="1080"/>
        <w:gridCol w:w="990"/>
        <w:gridCol w:w="725"/>
      </w:tblGrid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C806B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w/Lab, ENC2135 &amp; PHI2630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209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2630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ETH ISSUES/LIFE CHOI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 &amp; CLT2049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WJB G039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CLT 2049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MEDICAL TERMINOLOGY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ONLINE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BSC2010 w/Lab, ENC2135 &amp; MAC1105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313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COLLEGE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 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 &amp; FAD2230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05:25PM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FAD 2230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FAM </w:t>
            </w:r>
            <w:r w:rsidR="004622CD" w:rsidRPr="004622CD">
              <w:rPr>
                <w:rFonts w:ascii="Arial" w:hAnsi="Arial" w:cs="Arial"/>
                <w:color w:val="000000"/>
                <w:sz w:val="16"/>
                <w:szCs w:val="16"/>
              </w:rPr>
              <w:t>RELATIONSHIP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LIFE DEV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RBA 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w/Lab, ENC2135 &amp; MAC1140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315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310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PRECALCULUS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MCH 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w/Lab, ENC2135 &amp; PHI2630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318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2630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ETH ISSUES/LIFE CHOI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06B7" w:rsidRDefault="00C806B7">
      <w:r>
        <w:br w:type="page"/>
      </w:r>
    </w:p>
    <w:tbl>
      <w:tblPr>
        <w:tblW w:w="10267" w:type="dxa"/>
        <w:tblInd w:w="-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260"/>
        <w:gridCol w:w="630"/>
        <w:gridCol w:w="3331"/>
        <w:gridCol w:w="1170"/>
        <w:gridCol w:w="1080"/>
        <w:gridCol w:w="990"/>
        <w:gridCol w:w="725"/>
      </w:tblGrid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C806B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 &amp; MAC1140 (Must meet prerequisite requirement of MAC1105)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210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01:55PM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PRECALCULUS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LOV 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MCH 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w/Lab, MAC1140 &amp; PSY2012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PRECALCULUS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 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w/Lab, IFS2020 &amp; ENC2135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214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05:25PM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2020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BLINDNESS EXPERIENCE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WMS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 &amp; PHI2630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01:55PM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2630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ETH ISSUES/LIFE CHOI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CES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BEL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 &amp; PSY2012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10:50AM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10:55AM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PSY2012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PSYCHOLOGY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 &amp; MAC1140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209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11:15PM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PRECALCULUS ALGEBRA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06B7" w:rsidRDefault="00C806B7">
      <w:r>
        <w:br w:type="page"/>
      </w:r>
    </w:p>
    <w:tbl>
      <w:tblPr>
        <w:tblW w:w="10267" w:type="dxa"/>
        <w:tblInd w:w="-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260"/>
        <w:gridCol w:w="630"/>
        <w:gridCol w:w="3331"/>
        <w:gridCol w:w="1170"/>
        <w:gridCol w:w="1080"/>
        <w:gridCol w:w="990"/>
        <w:gridCol w:w="725"/>
      </w:tblGrid>
      <w:tr w:rsidR="00C806B7" w:rsidTr="00C806B7">
        <w:trPr>
          <w:trHeight w:hRule="exact" w:val="30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C806B7" w:rsidTr="00C806B7">
        <w:trPr>
          <w:trHeight w:hRule="exact" w:val="274"/>
        </w:trPr>
        <w:tc>
          <w:tcPr>
            <w:tcW w:w="102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Pre-Health; CHM1045 w/Lab &amp; ENC2135 (Must meet prerequisite requirement of MAC1105)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05:50PM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4622CD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05:25PM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MON 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Pre-Law; PUP3002 &amp; IFS3112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12:20PM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PUP 3002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PUBLIC POLICY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HWC 2100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3112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GUNS, DRUGS, AND SLAVES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HWC 3100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Pre-Law; AMH2097, POS1041 &amp; PHI2100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2100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4622CD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2CD">
              <w:rPr>
                <w:rFonts w:ascii="Arial" w:hAnsi="Arial" w:cs="Arial"/>
                <w:color w:val="000000"/>
                <w:sz w:val="16"/>
                <w:szCs w:val="16"/>
              </w:rPr>
              <w:t>REASONING CRITICAL THINKING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CAR 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AMH 2097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RACE/ETHNICITY IN 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WJB 2004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POS 1041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AMER GOV: NATIONAL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5C3DF4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Pre-Law; </w:t>
            </w:r>
            <w:r w:rsidR="005C3DF4">
              <w:rPr>
                <w:rFonts w:ascii="Arial" w:hAnsi="Arial" w:cs="Arial"/>
                <w:b/>
                <w:color w:val="000000"/>
                <w:sz w:val="16"/>
                <w:szCs w:val="16"/>
              </w:rPr>
              <w:t>IFS2031</w:t>
            </w: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&amp; PHI2100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E1462C" w:rsidRPr="00E1462C" w:rsidTr="00FE0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E1462C" w:rsidRPr="003B3AED" w:rsidRDefault="00E1462C" w:rsidP="00E1462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462C" w:rsidRPr="00E1462C" w:rsidRDefault="00E1462C" w:rsidP="00E14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IFS 2031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462C" w:rsidRPr="00E1462C" w:rsidRDefault="00E1462C" w:rsidP="00E14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hideMark/>
          </w:tcPr>
          <w:p w:rsidR="00E1462C" w:rsidRPr="00E1462C" w:rsidRDefault="00E1462C" w:rsidP="00E1462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sz w:val="16"/>
                <w:szCs w:val="16"/>
                <w:highlight w:val="yellow"/>
              </w:rPr>
              <w:t>CULTURE, GENDER &amp; HUMAN RIGHTS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E1462C" w:rsidRPr="00E1462C" w:rsidRDefault="00E1462C" w:rsidP="00E1462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sz w:val="16"/>
                <w:szCs w:val="16"/>
                <w:highlight w:val="yellow"/>
              </w:rPr>
              <w:t>DHA 103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1462C" w:rsidRPr="00E1462C" w:rsidRDefault="00E1462C" w:rsidP="00E1462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sz w:val="16"/>
                <w:szCs w:val="16"/>
                <w:highlight w:val="yellow"/>
              </w:rPr>
              <w:t>09:05AM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E1462C" w:rsidRPr="00E1462C" w:rsidRDefault="00E1462C" w:rsidP="00E1462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sz w:val="16"/>
                <w:szCs w:val="16"/>
                <w:highlight w:val="yellow"/>
              </w:rPr>
              <w:t>09:55AM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1462C" w:rsidRPr="00E1462C" w:rsidRDefault="00E1462C" w:rsidP="00E1462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1462C">
              <w:rPr>
                <w:rFonts w:ascii="Arial" w:hAnsi="Arial" w:cs="Arial"/>
                <w:sz w:val="16"/>
                <w:szCs w:val="16"/>
                <w:highlight w:val="yellow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2100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4622CD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2CD">
              <w:rPr>
                <w:rFonts w:ascii="Arial" w:hAnsi="Arial" w:cs="Arial"/>
                <w:color w:val="000000"/>
                <w:sz w:val="16"/>
                <w:szCs w:val="16"/>
              </w:rPr>
              <w:t>REASONING CRITICAL THINKING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CAR 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Pre-Law; PHI2100, POS1041 &amp; SPC1017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309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SPC 1017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FUNDAMENTAL SPEECH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HWC 2100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POS 1041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E146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AMER GOV: NATIONAL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PHI 2100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4622CD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22CD">
              <w:rPr>
                <w:rFonts w:ascii="Arial" w:hAnsi="Arial" w:cs="Arial"/>
                <w:color w:val="000000"/>
                <w:sz w:val="16"/>
                <w:szCs w:val="16"/>
              </w:rPr>
              <w:t>REASONING CRITICAL THINKING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CAR 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09:30AM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10:45AM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Psychology; BSC1005 w/Lab &amp; PSB 2000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10:10AM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1005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BIO NON-MAJORS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WES 1001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1005L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GENERAL BIOLOGY LAB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MCH 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02:25PM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PSB 2000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INTRO BRAIN &amp; 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BEHAVIOR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Psychology; BSC2010 w/Lab &amp; PSB2000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BEL 0115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W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PSB 2000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4B0F2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INTRO BRAIN &amp; </w:t>
            </w:r>
            <w:r w:rsidR="004B0F2C">
              <w:rPr>
                <w:rFonts w:ascii="Arial" w:hAnsi="Arial" w:cs="Arial"/>
                <w:color w:val="000000"/>
                <w:sz w:val="16"/>
                <w:szCs w:val="16"/>
              </w:rPr>
              <w:t>BEHAVIOR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 I LAB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10267" w:type="dxa"/>
            <w:gridSpan w:val="8"/>
            <w:tcBorders>
              <w:bottom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Psychology; IFS 2036 &amp; BSC2010 w/Lab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12:20PM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2036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LANGUAGE: BODY, MIND, &amp; WORLD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PDB A106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09:15AM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BSC 2010L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BIOLOGICAL SCIENCE I LAB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KIN 1061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12:20PM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03:05PM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C806B7" w:rsidTr="00C806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6B7" w:rsidRPr="003B3AED" w:rsidRDefault="00C806B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7" w:rsidRPr="003B3AED" w:rsidRDefault="00C806B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06B7" w:rsidRDefault="00C806B7">
      <w:r>
        <w:br w:type="page"/>
      </w:r>
    </w:p>
    <w:tbl>
      <w:tblPr>
        <w:tblW w:w="10267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260"/>
        <w:gridCol w:w="630"/>
        <w:gridCol w:w="3331"/>
        <w:gridCol w:w="1170"/>
        <w:gridCol w:w="1080"/>
        <w:gridCol w:w="990"/>
        <w:gridCol w:w="725"/>
      </w:tblGrid>
      <w:tr w:rsidR="00C806B7" w:rsidTr="00C806B7">
        <w:trPr>
          <w:trHeight w:hRule="exact" w:val="302"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1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shd w:val="clear" w:color="auto" w:fill="BFBFBF" w:themeFill="background1" w:themeFillShade="BF"/>
            <w:noWrap/>
            <w:vAlign w:val="center"/>
          </w:tcPr>
          <w:p w:rsidR="00C806B7" w:rsidRPr="006D2B17" w:rsidRDefault="00C806B7" w:rsidP="00C806B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C806B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C806B7" w:rsidRPr="002A3AA0" w:rsidRDefault="00C806B7" w:rsidP="00C806B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Psychology; PSB2000 &amp; STA2122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PSB 2000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4622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INTRO BRAIN &amp; 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BEHAVIOR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STA 2122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INTRODUCTION TO APPLIED STATISTICS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C806B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1" w:type="dxa"/>
            <w:vMerge/>
            <w:vAlign w:val="center"/>
            <w:hideMark/>
          </w:tcPr>
          <w:p w:rsidR="00C806B7" w:rsidRPr="003B3AED" w:rsidRDefault="00C806B7" w:rsidP="00C806B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C806B7" w:rsidRPr="003B3AED" w:rsidRDefault="00C806B7" w:rsidP="00C806B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Psychology; PSB2000 &amp; SOP3004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PSB 2000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BRAIN &amp; BEHAVR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SOP 3004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SOCIAL PSYCHOLOGY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Psychology; STA2122 &amp; SOP3004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HUM1920-59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HCB 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01:25PM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STA 2122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INTRODUCTION TO APPLIED STATISTICS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8B6216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8B62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HCB </w:t>
            </w:r>
            <w:r w:rsidR="008B6216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8B6216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8B6216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01:10PM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SOP 3004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SOCIAL PSYCHOLOGY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PDA D201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2A3AA0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AA0">
              <w:rPr>
                <w:rFonts w:ascii="Arial" w:hAnsi="Arial" w:cs="Arial"/>
                <w:b/>
                <w:color w:val="000000"/>
                <w:sz w:val="16"/>
                <w:szCs w:val="16"/>
              </w:rPr>
              <w:t>History; AMH2097, IFS 2031 &amp; POS1041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BEL 007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10:10AM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AMH 2097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RACE/ETHNICITY IN 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WJB 2004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POS 1041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AMER GOV: NATIONAL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IFS 2031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CULTURE, GENDER &amp; HUMAN RIGHTS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DHA 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09:05AM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09:55AM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424BFE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4BFE">
              <w:rPr>
                <w:rFonts w:ascii="Arial" w:hAnsi="Arial" w:cs="Arial"/>
                <w:b/>
                <w:color w:val="000000"/>
                <w:sz w:val="16"/>
                <w:szCs w:val="16"/>
              </w:rPr>
              <w:t>Social Science; INR2002 &amp; REL1300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4622CD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 208</w:t>
            </w:r>
            <w:r w:rsidR="006D2B17" w:rsidRPr="003B3AE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REL 1300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TO WORLD REL</w:t>
            </w:r>
            <w:r w:rsidR="004622CD">
              <w:rPr>
                <w:rFonts w:ascii="Arial" w:hAnsi="Arial" w:cs="Arial"/>
                <w:color w:val="000000"/>
                <w:sz w:val="16"/>
                <w:szCs w:val="16"/>
              </w:rPr>
              <w:t>LIGIONS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DHA 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INR 2002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4622CD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INTERNATIONAL</w:t>
            </w:r>
            <w:r w:rsidR="006D2B17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 RELATIONS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424BFE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4BFE">
              <w:rPr>
                <w:rFonts w:ascii="Arial" w:hAnsi="Arial" w:cs="Arial"/>
                <w:b/>
                <w:color w:val="000000"/>
                <w:sz w:val="16"/>
                <w:szCs w:val="16"/>
              </w:rPr>
              <w:t>Social Science; INR2002 &amp; CPO2002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 11:15AM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12:05PM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INR 2002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INTERNATNL RELATIONS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CPO 2002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INTRO COMPARATV GOVT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</w:tr>
      <w:tr w:rsidR="006D2B17" w:rsidTr="00C806B7">
        <w:trPr>
          <w:trHeight w:hRule="exact" w:val="274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6D2B17" w:rsidRPr="00424BFE" w:rsidRDefault="006D2B17" w:rsidP="006D2B17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4B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Science, Technology, Engineering,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&amp;</w:t>
            </w:r>
            <w:r w:rsidRPr="00424BF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Mathematics; CHM1045 w/Lab &amp; MAC1140 (Must meet prerequisite requirement of MAC1105)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05:50PM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02185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021851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08:00AM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10:55AM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1140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PRECALCULUS ALGEBRA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MCH 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04:25PM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6D2B17" w:rsidTr="00723314">
        <w:trPr>
          <w:trHeight w:hRule="exact" w:val="519"/>
        </w:trPr>
        <w:tc>
          <w:tcPr>
            <w:tcW w:w="10267" w:type="dxa"/>
            <w:gridSpan w:val="8"/>
            <w:tcBorders>
              <w:bottom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6D2B17" w:rsidRPr="00D40B2D" w:rsidRDefault="006D2B17" w:rsidP="0077098B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 xml:space="preserve">Science, Technology, Engineering, </w:t>
            </w:r>
            <w:r w:rsidR="0077098B"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>&amp;</w:t>
            </w:r>
            <w:r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 xml:space="preserve"> Mathematics; CHM1045</w:t>
            </w:r>
            <w:r w:rsidR="0077098B"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 xml:space="preserve"> </w:t>
            </w:r>
            <w:r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>w/Lab &amp; MAC2311</w:t>
            </w:r>
            <w:r w:rsidR="00F82FC4"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 xml:space="preserve"> </w:t>
            </w:r>
            <w:r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>(Must meet prerequisite requirement of MAC1140 and MAC1114)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06:50PM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02185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021851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6D2B17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2311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CALC W/ANLYT GEOM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MCH 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03:20PM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6D2B17" w:rsidTr="00F26C85">
        <w:trPr>
          <w:trHeight w:hRule="exact" w:val="302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03:15PM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17" w:rsidRPr="003B3AED" w:rsidRDefault="006D2B17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F26C85" w:rsidTr="00F26C85">
        <w:trPr>
          <w:trHeight w:hRule="exact" w:val="302"/>
        </w:trPr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C85" w:rsidRPr="003B3AED" w:rsidRDefault="00F26C85" w:rsidP="006D2B1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C85" w:rsidRPr="003B3AED" w:rsidRDefault="00F26C85" w:rsidP="006D2B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26C85" w:rsidRDefault="00F26C85">
      <w:r>
        <w:br w:type="page"/>
      </w:r>
    </w:p>
    <w:tbl>
      <w:tblPr>
        <w:tblW w:w="10267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1260"/>
        <w:gridCol w:w="630"/>
        <w:gridCol w:w="3331"/>
        <w:gridCol w:w="1170"/>
        <w:gridCol w:w="1080"/>
        <w:gridCol w:w="990"/>
        <w:gridCol w:w="725"/>
      </w:tblGrid>
      <w:tr w:rsidR="00F26C85" w:rsidTr="00F26C85">
        <w:trPr>
          <w:trHeight w:hRule="exact" w:val="302"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FIG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Sec.</w:t>
            </w:r>
          </w:p>
        </w:tc>
        <w:tc>
          <w:tcPr>
            <w:tcW w:w="3331" w:type="dxa"/>
            <w:shd w:val="clear" w:color="auto" w:fill="BFBFBF" w:themeFill="background1" w:themeFillShade="BF"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Bldg/Rm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725" w:type="dxa"/>
            <w:shd w:val="clear" w:color="auto" w:fill="BFBFBF" w:themeFill="background1" w:themeFillShade="BF"/>
            <w:noWrap/>
            <w:vAlign w:val="center"/>
          </w:tcPr>
          <w:p w:rsidR="00F26C85" w:rsidRPr="006D2B17" w:rsidRDefault="00F26C85" w:rsidP="00F26C8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B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Day(s)</w:t>
            </w:r>
          </w:p>
        </w:tc>
      </w:tr>
      <w:tr w:rsidR="00F26C85" w:rsidTr="00723314">
        <w:trPr>
          <w:trHeight w:hRule="exact" w:val="518"/>
        </w:trPr>
        <w:tc>
          <w:tcPr>
            <w:tcW w:w="10267" w:type="dxa"/>
            <w:gridSpan w:val="8"/>
            <w:shd w:val="clear" w:color="000000" w:fill="BFBFBF"/>
            <w:noWrap/>
            <w:vAlign w:val="center"/>
            <w:hideMark/>
          </w:tcPr>
          <w:p w:rsidR="00F26C85" w:rsidRPr="00723314" w:rsidRDefault="00F26C85" w:rsidP="00F26C85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23314">
              <w:rPr>
                <w:rFonts w:ascii="Arial" w:hAnsi="Arial" w:cs="Arial"/>
                <w:b/>
                <w:color w:val="000000"/>
                <w:sz w:val="16"/>
                <w:szCs w:val="14"/>
              </w:rPr>
              <w:t>Science, Technology, Engineering, and Mathematics; CHM1045 w/Lab, ENC2135 &amp; MAC2311 (Must meet prerequisite requirement of MAC1140 and MAC1114)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HUM1920-65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HUM 1920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FIG COLLOQUIUM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HCB 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GEN CHEMISTRY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FLH 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01:25PM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02:15PM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1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07:00PM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07:50PM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CHM 1045L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GEN </w:t>
            </w:r>
            <w:r w:rsidR="00021851" w:rsidRPr="003B3AED">
              <w:rPr>
                <w:rFonts w:ascii="Arial" w:hAnsi="Arial" w:cs="Arial"/>
                <w:color w:val="000000"/>
                <w:sz w:val="16"/>
                <w:szCs w:val="16"/>
              </w:rPr>
              <w:t xml:space="preserve">CHEMISTRY </w:t>
            </w: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I LAB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HTL 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02:00PM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04:55PM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ENC 2135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RESEARCH, GENRE, AND CONTEXT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DIF 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03:35PM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04:50PM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/>
            <w:vAlign w:val="center"/>
            <w:hideMark/>
          </w:tcPr>
          <w:p w:rsidR="00F26C85" w:rsidRPr="003B3AED" w:rsidRDefault="00F26C85" w:rsidP="00F26C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MAC 2311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CALC W/ANLYT GEOM I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LOV 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10:10AM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11:00AM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AED">
              <w:rPr>
                <w:rFonts w:ascii="Arial" w:hAnsi="Arial" w:cs="Arial"/>
                <w:color w:val="000000"/>
                <w:sz w:val="16"/>
                <w:szCs w:val="16"/>
              </w:rPr>
              <w:t>MWF</w:t>
            </w:r>
          </w:p>
        </w:tc>
      </w:tr>
      <w:tr w:rsidR="00F26C85" w:rsidTr="00C806B7">
        <w:trPr>
          <w:trHeight w:hRule="exact" w:val="302"/>
        </w:trPr>
        <w:tc>
          <w:tcPr>
            <w:tcW w:w="1081" w:type="dxa"/>
            <w:vMerge/>
            <w:vAlign w:val="center"/>
          </w:tcPr>
          <w:p w:rsidR="00F26C85" w:rsidRPr="003B3AED" w:rsidRDefault="00F26C85" w:rsidP="00F26C8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Merge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 106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12:30PM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01:45PM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F26C85" w:rsidRPr="003B3AED" w:rsidRDefault="00F26C85" w:rsidP="00F26C8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</w:tr>
    </w:tbl>
    <w:p w:rsidR="00213E7D" w:rsidRPr="0048497E" w:rsidRDefault="00213E7D" w:rsidP="0077098B">
      <w:pPr>
        <w:rPr>
          <w:rFonts w:ascii="Arial" w:hAnsi="Arial" w:cs="Arial"/>
          <w:sz w:val="20"/>
          <w:szCs w:val="20"/>
        </w:rPr>
      </w:pPr>
    </w:p>
    <w:sectPr w:rsidR="00213E7D" w:rsidRPr="0048497E" w:rsidSect="006842B9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6" w:rsidRDefault="00555446" w:rsidP="00D52959">
      <w:pPr>
        <w:spacing w:after="0" w:line="240" w:lineRule="auto"/>
      </w:pPr>
      <w:r>
        <w:separator/>
      </w:r>
    </w:p>
  </w:endnote>
  <w:endnote w:type="continuationSeparator" w:id="0">
    <w:p w:rsidR="00555446" w:rsidRDefault="00555446" w:rsidP="00D5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93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69D" w:rsidRDefault="00C726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69D" w:rsidRDefault="00C72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6" w:rsidRDefault="00555446" w:rsidP="00D52959">
      <w:pPr>
        <w:spacing w:after="0" w:line="240" w:lineRule="auto"/>
      </w:pPr>
      <w:r>
        <w:separator/>
      </w:r>
    </w:p>
  </w:footnote>
  <w:footnote w:type="continuationSeparator" w:id="0">
    <w:p w:rsidR="00555446" w:rsidRDefault="00555446" w:rsidP="00D5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1FA"/>
    <w:multiLevelType w:val="hybridMultilevel"/>
    <w:tmpl w:val="4D5C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3783"/>
    <w:multiLevelType w:val="hybridMultilevel"/>
    <w:tmpl w:val="951E0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7D"/>
    <w:rsid w:val="00021851"/>
    <w:rsid w:val="0002232F"/>
    <w:rsid w:val="000224A4"/>
    <w:rsid w:val="000275A8"/>
    <w:rsid w:val="000457CD"/>
    <w:rsid w:val="00065A04"/>
    <w:rsid w:val="0007327C"/>
    <w:rsid w:val="00130C00"/>
    <w:rsid w:val="00135089"/>
    <w:rsid w:val="001427AE"/>
    <w:rsid w:val="00161550"/>
    <w:rsid w:val="00180437"/>
    <w:rsid w:val="001840E6"/>
    <w:rsid w:val="001F41FB"/>
    <w:rsid w:val="00213E7D"/>
    <w:rsid w:val="002605EB"/>
    <w:rsid w:val="00292783"/>
    <w:rsid w:val="002A3AA0"/>
    <w:rsid w:val="003045A0"/>
    <w:rsid w:val="003131EE"/>
    <w:rsid w:val="003B3AED"/>
    <w:rsid w:val="003F58DD"/>
    <w:rsid w:val="003F713F"/>
    <w:rsid w:val="00424BFE"/>
    <w:rsid w:val="00435E9F"/>
    <w:rsid w:val="00456B3B"/>
    <w:rsid w:val="004614EA"/>
    <w:rsid w:val="004622CD"/>
    <w:rsid w:val="00477E0C"/>
    <w:rsid w:val="004804E7"/>
    <w:rsid w:val="0048497E"/>
    <w:rsid w:val="004A7317"/>
    <w:rsid w:val="004B0B62"/>
    <w:rsid w:val="004B0F2C"/>
    <w:rsid w:val="004E22B6"/>
    <w:rsid w:val="004E46BE"/>
    <w:rsid w:val="004F2E0F"/>
    <w:rsid w:val="00501259"/>
    <w:rsid w:val="00502165"/>
    <w:rsid w:val="00515DC0"/>
    <w:rsid w:val="00520A0A"/>
    <w:rsid w:val="00555446"/>
    <w:rsid w:val="00580238"/>
    <w:rsid w:val="00594172"/>
    <w:rsid w:val="005953E5"/>
    <w:rsid w:val="005A4767"/>
    <w:rsid w:val="005C3DF4"/>
    <w:rsid w:val="00645700"/>
    <w:rsid w:val="0065463D"/>
    <w:rsid w:val="006842B9"/>
    <w:rsid w:val="006A45B8"/>
    <w:rsid w:val="006A4929"/>
    <w:rsid w:val="006D2B17"/>
    <w:rsid w:val="006E4D9F"/>
    <w:rsid w:val="007070C6"/>
    <w:rsid w:val="00723314"/>
    <w:rsid w:val="0077098B"/>
    <w:rsid w:val="00771B30"/>
    <w:rsid w:val="00790B73"/>
    <w:rsid w:val="00796C25"/>
    <w:rsid w:val="007B3606"/>
    <w:rsid w:val="007F5754"/>
    <w:rsid w:val="008374EB"/>
    <w:rsid w:val="00875B97"/>
    <w:rsid w:val="0088545B"/>
    <w:rsid w:val="008A35AC"/>
    <w:rsid w:val="008A5993"/>
    <w:rsid w:val="008B3B9B"/>
    <w:rsid w:val="008B6216"/>
    <w:rsid w:val="008B72BE"/>
    <w:rsid w:val="0092343B"/>
    <w:rsid w:val="00957D75"/>
    <w:rsid w:val="009A703E"/>
    <w:rsid w:val="00A04EE9"/>
    <w:rsid w:val="00A17C23"/>
    <w:rsid w:val="00A2593C"/>
    <w:rsid w:val="00A4270C"/>
    <w:rsid w:val="00A834E2"/>
    <w:rsid w:val="00A9011C"/>
    <w:rsid w:val="00A944AB"/>
    <w:rsid w:val="00AD17A0"/>
    <w:rsid w:val="00AF094C"/>
    <w:rsid w:val="00B410E9"/>
    <w:rsid w:val="00B63B10"/>
    <w:rsid w:val="00B676DC"/>
    <w:rsid w:val="00C3187C"/>
    <w:rsid w:val="00C7269D"/>
    <w:rsid w:val="00C806B7"/>
    <w:rsid w:val="00C85DB4"/>
    <w:rsid w:val="00C948AF"/>
    <w:rsid w:val="00CE665E"/>
    <w:rsid w:val="00D045C2"/>
    <w:rsid w:val="00D058B3"/>
    <w:rsid w:val="00D40B2D"/>
    <w:rsid w:val="00D457F4"/>
    <w:rsid w:val="00D46F05"/>
    <w:rsid w:val="00D503F6"/>
    <w:rsid w:val="00D52959"/>
    <w:rsid w:val="00DA1D55"/>
    <w:rsid w:val="00DA5FFE"/>
    <w:rsid w:val="00DB6E5F"/>
    <w:rsid w:val="00E1462C"/>
    <w:rsid w:val="00E32096"/>
    <w:rsid w:val="00ED2D03"/>
    <w:rsid w:val="00F13978"/>
    <w:rsid w:val="00F25F7C"/>
    <w:rsid w:val="00F26C85"/>
    <w:rsid w:val="00F512E9"/>
    <w:rsid w:val="00F64370"/>
    <w:rsid w:val="00F82FC4"/>
    <w:rsid w:val="00F979AF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C611A-E274-4885-ACE9-3C75744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59"/>
  </w:style>
  <w:style w:type="paragraph" w:styleId="Footer">
    <w:name w:val="footer"/>
    <w:basedOn w:val="Normal"/>
    <w:link w:val="FooterChar"/>
    <w:uiPriority w:val="99"/>
    <w:unhideWhenUsed/>
    <w:rsid w:val="00D5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59"/>
  </w:style>
  <w:style w:type="character" w:styleId="Hyperlink">
    <w:name w:val="Hyperlink"/>
    <w:basedOn w:val="DefaultParagraphFont"/>
    <w:uiPriority w:val="99"/>
    <w:unhideWhenUsed/>
    <w:rsid w:val="00D529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545B"/>
    <w:rPr>
      <w:color w:val="954F72"/>
      <w:u w:val="single"/>
    </w:rPr>
  </w:style>
  <w:style w:type="paragraph" w:customStyle="1" w:styleId="msonormal0">
    <w:name w:val="msonormal"/>
    <w:basedOn w:val="Normal"/>
    <w:rsid w:val="0088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854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8854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8854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8854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8545B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8854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854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854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88545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8854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8854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8854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8854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8854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8854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8854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8854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722D-72DE-4769-A288-E00E89EC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Lewis</dc:creator>
  <cp:keywords/>
  <dc:description/>
  <cp:lastModifiedBy>Danielle Lewis</cp:lastModifiedBy>
  <cp:revision>2</cp:revision>
  <cp:lastPrinted>2018-04-02T17:14:00Z</cp:lastPrinted>
  <dcterms:created xsi:type="dcterms:W3CDTF">2018-04-05T12:36:00Z</dcterms:created>
  <dcterms:modified xsi:type="dcterms:W3CDTF">2018-04-05T12:36:00Z</dcterms:modified>
</cp:coreProperties>
</file>